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956" w14:textId="0E8A65DD" w:rsidR="00B51DE7" w:rsidRDefault="00EB1292">
      <w:pPr>
        <w:ind w:left="-5"/>
        <w:rPr>
          <w:b/>
        </w:rPr>
      </w:pPr>
      <w:r>
        <w:rPr>
          <w:b/>
        </w:rPr>
        <w:t>Dagordning Årsmöte Umeåsektionen</w:t>
      </w:r>
      <w:r w:rsidR="00041101">
        <w:rPr>
          <w:b/>
        </w:rPr>
        <w:t>,</w:t>
      </w:r>
      <w:r>
        <w:rPr>
          <w:b/>
        </w:rPr>
        <w:t xml:space="preserve"> SSRK 202</w:t>
      </w:r>
      <w:r w:rsidR="00684CC3">
        <w:rPr>
          <w:b/>
        </w:rPr>
        <w:t>5</w:t>
      </w:r>
      <w:r w:rsidR="00A6267F">
        <w:rPr>
          <w:b/>
        </w:rPr>
        <w:t>-02-09</w:t>
      </w:r>
      <w:r>
        <w:rPr>
          <w:b/>
        </w:rPr>
        <w:t>, Zoo-hallen Brännland</w:t>
      </w:r>
    </w:p>
    <w:p w14:paraId="5CEDA957" w14:textId="77777777" w:rsidR="00B51DE7" w:rsidRDefault="00EB1292">
      <w:pPr>
        <w:numPr>
          <w:ilvl w:val="0"/>
          <w:numId w:val="1"/>
        </w:numPr>
        <w:ind w:hanging="397"/>
      </w:pPr>
      <w:r>
        <w:t>Fastställande av röstlängden.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8" w14:textId="77777777" w:rsidR="00B51DE7" w:rsidRDefault="00EB1292">
      <w:pPr>
        <w:numPr>
          <w:ilvl w:val="0"/>
          <w:numId w:val="1"/>
        </w:numPr>
        <w:ind w:hanging="397"/>
      </w:pPr>
      <w:r>
        <w:t>Val av ordförande för mötet.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9" w14:textId="77777777" w:rsidR="00B51DE7" w:rsidRDefault="00EB1292">
      <w:pPr>
        <w:numPr>
          <w:ilvl w:val="0"/>
          <w:numId w:val="1"/>
        </w:numPr>
        <w:ind w:hanging="397"/>
      </w:pPr>
      <w:r>
        <w:t>Sektionsstyrelsens anmälan om protokollförare vid mötet.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A" w14:textId="77777777" w:rsidR="00B51DE7" w:rsidRDefault="00EB1292">
      <w:pPr>
        <w:numPr>
          <w:ilvl w:val="0"/>
          <w:numId w:val="1"/>
        </w:numPr>
        <w:ind w:hanging="397"/>
      </w:pPr>
      <w:r>
        <w:t>Val av två justerare, tillika rösträknare, som tillsammans med mötesordföranden ska justera protokollet.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B" w14:textId="3FE11848" w:rsidR="00B51DE7" w:rsidRDefault="00EB1292">
      <w:pPr>
        <w:numPr>
          <w:ilvl w:val="0"/>
          <w:numId w:val="1"/>
        </w:numPr>
        <w:ind w:hanging="397"/>
      </w:pPr>
      <w:r>
        <w:t xml:space="preserve">Beslut om närvaro- och yttranderätt för andra än sektionens medlemmar (§6 </w:t>
      </w:r>
      <w:proofErr w:type="spellStart"/>
      <w:r>
        <w:t>mom</w:t>
      </w:r>
      <w:proofErr w:type="spellEnd"/>
      <w:r>
        <w:t xml:space="preserve"> 5)</w:t>
      </w:r>
      <w:r w:rsidR="00F305EF"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C" w14:textId="77777777" w:rsidR="00B51DE7" w:rsidRDefault="00EB1292">
      <w:pPr>
        <w:numPr>
          <w:ilvl w:val="0"/>
          <w:numId w:val="1"/>
        </w:numPr>
        <w:ind w:hanging="397"/>
      </w:pPr>
      <w:r>
        <w:t>Fråga om mötet blivit stadgeenligt utlyst.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D" w14:textId="77777777" w:rsidR="00B51DE7" w:rsidRDefault="00EB1292">
      <w:pPr>
        <w:numPr>
          <w:ilvl w:val="0"/>
          <w:numId w:val="1"/>
        </w:numPr>
        <w:ind w:hanging="397"/>
      </w:pPr>
      <w:r>
        <w:t>Fastställande av dagordningen.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E" w14:textId="77777777" w:rsidR="00B51DE7" w:rsidRDefault="00EB1292">
      <w:pPr>
        <w:numPr>
          <w:ilvl w:val="0"/>
          <w:numId w:val="1"/>
        </w:numPr>
        <w:ind w:hanging="397"/>
      </w:pPr>
      <w:r>
        <w:t>Föredragning av sektionsstyrelsens verksamhetsberättelse med balans- och resultaträkning samt revisorernas berättelse.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5F" w14:textId="77777777" w:rsidR="00B51DE7" w:rsidRDefault="00EB1292">
      <w:pPr>
        <w:numPr>
          <w:ilvl w:val="0"/>
          <w:numId w:val="1"/>
        </w:numPr>
        <w:ind w:hanging="397"/>
      </w:pPr>
      <w:r>
        <w:t>Fastställande av balans- och resultaträkning samt beslut om enligt dessa uppkommen vinst eller förlust.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0" w14:textId="77777777" w:rsidR="00B51DE7" w:rsidRDefault="00EB1292">
      <w:pPr>
        <w:numPr>
          <w:ilvl w:val="0"/>
          <w:numId w:val="1"/>
        </w:numPr>
        <w:ind w:hanging="397"/>
      </w:pPr>
      <w:r>
        <w:t>Sektionsstyrelsens rapport och eventuellt förslag till beslut om de uppdrag föregående sektionsmöte givit till sektionsstyrelsen.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1" w14:textId="77777777" w:rsidR="00B51DE7" w:rsidRDefault="00EB1292">
      <w:pPr>
        <w:numPr>
          <w:ilvl w:val="0"/>
          <w:numId w:val="1"/>
        </w:numPr>
        <w:ind w:hanging="397"/>
      </w:pPr>
      <w:r>
        <w:t>Beslut om ansvarsfrihet för sektionsstyrelsen.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2" w14:textId="396D48AA" w:rsidR="00B51DE7" w:rsidRDefault="00EB1292">
      <w:pPr>
        <w:numPr>
          <w:ilvl w:val="0"/>
          <w:numId w:val="1"/>
        </w:numPr>
        <w:ind w:hanging="397"/>
      </w:pPr>
      <w:r>
        <w:t>Presentation av och beslut om sektionsstyrelsens förslag till verksamhetsplan för kommande år</w:t>
      </w:r>
      <w:r w:rsidR="00F305EF"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3" w14:textId="77777777" w:rsidR="00B51DE7" w:rsidRDefault="00EB1292">
      <w:pPr>
        <w:numPr>
          <w:ilvl w:val="0"/>
          <w:numId w:val="1"/>
        </w:numPr>
        <w:ind w:hanging="397"/>
      </w:pPr>
      <w:r>
        <w:t>Presentation av styrelsens förslag till rambudget för kommande år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4" w14:textId="77777777" w:rsidR="00B51DE7" w:rsidRDefault="00EB1292">
      <w:pPr>
        <w:numPr>
          <w:ilvl w:val="0"/>
          <w:numId w:val="1"/>
        </w:numPr>
        <w:ind w:hanging="397"/>
      </w:pPr>
      <w:r>
        <w:t>Beslut om reseersättning till klubbens funktionärer.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358AFE" w14:textId="2E1C056F" w:rsidR="00671660" w:rsidRDefault="00EB1292" w:rsidP="007C6C0A">
      <w:pPr>
        <w:numPr>
          <w:ilvl w:val="0"/>
          <w:numId w:val="1"/>
        </w:numPr>
        <w:ind w:hanging="397"/>
      </w:pPr>
      <w:r>
        <w:t>Val av ordförande, ordinarie ledamöter och suppleanter i sektionsstyrelsen samt beslut om suppleanternas tjänstgöringsordning (enligt § 7).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6" w14:textId="77777777" w:rsidR="00B51DE7" w:rsidRDefault="00EB1292">
      <w:pPr>
        <w:numPr>
          <w:ilvl w:val="0"/>
          <w:numId w:val="1"/>
        </w:numPr>
        <w:ind w:hanging="397"/>
      </w:pPr>
      <w:r>
        <w:t>Val av valberedning (enligt § 9).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7" w14:textId="24E7534D" w:rsidR="00B51DE7" w:rsidRDefault="00EB1292">
      <w:pPr>
        <w:numPr>
          <w:ilvl w:val="0"/>
          <w:numId w:val="1"/>
        </w:numPr>
        <w:ind w:hanging="397"/>
      </w:pPr>
      <w:r>
        <w:t xml:space="preserve">Beslut om omedelbar justering av punkterna </w:t>
      </w:r>
      <w:r w:rsidR="00F305EF">
        <w:t>15–16</w:t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8" w14:textId="77777777" w:rsidR="00B51DE7" w:rsidRDefault="00EB1292">
      <w:pPr>
        <w:numPr>
          <w:ilvl w:val="0"/>
          <w:numId w:val="1"/>
        </w:numPr>
        <w:ind w:hanging="397"/>
      </w:pPr>
      <w:r>
        <w:t>Ärenden</w:t>
      </w:r>
      <w:r>
        <w:rPr>
          <w:b/>
          <w:i/>
        </w:rPr>
        <w:t xml:space="preserve"> </w:t>
      </w:r>
      <w:r>
        <w:t xml:space="preserve">som av sektionsstyrelsen hänskjutits till sektionsmötet eller som anmälts till sektionsstyrelsen (enligt § 6 </w:t>
      </w:r>
      <w:proofErr w:type="spellStart"/>
      <w:r>
        <w:t>mom</w:t>
      </w:r>
      <w:proofErr w:type="spellEnd"/>
      <w:r>
        <w:t xml:space="preserve"> 6).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9" w14:textId="59736B44" w:rsidR="00B51DE7" w:rsidRDefault="00EB1292">
      <w:pPr>
        <w:numPr>
          <w:ilvl w:val="0"/>
          <w:numId w:val="1"/>
        </w:numPr>
        <w:ind w:hanging="397"/>
      </w:pPr>
      <w:r>
        <w:t xml:space="preserve">Övriga frågor (enligt §6 </w:t>
      </w:r>
      <w:proofErr w:type="spellStart"/>
      <w:r>
        <w:t>mom</w:t>
      </w:r>
      <w:proofErr w:type="spellEnd"/>
      <w:r>
        <w:t xml:space="preserve"> 8)</w:t>
      </w:r>
      <w:r w:rsidR="00F305EF"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A" w14:textId="3BE6F5AE" w:rsidR="00B51DE7" w:rsidRDefault="00EB1292">
      <w:pPr>
        <w:numPr>
          <w:ilvl w:val="0"/>
          <w:numId w:val="1"/>
        </w:numPr>
        <w:ind w:hanging="397"/>
      </w:pPr>
      <w:r>
        <w:t>Mötets avslutande</w:t>
      </w:r>
      <w:r w:rsidR="00F305EF"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EDA96B" w14:textId="77777777" w:rsidR="00B51DE7" w:rsidRDefault="00EB1292">
      <w:r>
        <w:rPr>
          <w:rFonts w:ascii="Times New Roman" w:eastAsia="Times New Roman" w:hAnsi="Times New Roman" w:cs="Times New Roman"/>
          <w:sz w:val="24"/>
        </w:rPr>
        <w:t>(När det står hänvisning inom parentes och en §, så gäller det vår stadga)</w:t>
      </w:r>
    </w:p>
    <w:p w14:paraId="5CEDA96C" w14:textId="77777777" w:rsidR="00B51DE7" w:rsidRDefault="00B51DE7"/>
    <w:sectPr w:rsidR="00B51D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A02D" w14:textId="77777777" w:rsidR="00786D43" w:rsidRDefault="00786D43">
      <w:pPr>
        <w:spacing w:line="240" w:lineRule="auto"/>
      </w:pPr>
      <w:r>
        <w:separator/>
      </w:r>
    </w:p>
  </w:endnote>
  <w:endnote w:type="continuationSeparator" w:id="0">
    <w:p w14:paraId="407C1F65" w14:textId="77777777" w:rsidR="00786D43" w:rsidRDefault="0078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7975" w14:textId="77777777" w:rsidR="00786D43" w:rsidRDefault="00786D43">
      <w:pPr>
        <w:spacing w:after="0"/>
      </w:pPr>
      <w:r>
        <w:separator/>
      </w:r>
    </w:p>
  </w:footnote>
  <w:footnote w:type="continuationSeparator" w:id="0">
    <w:p w14:paraId="3A4EFE1F" w14:textId="77777777" w:rsidR="00786D43" w:rsidRDefault="00786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1BEA" w14:textId="361ABDDF" w:rsidR="005918D8" w:rsidRDefault="005918D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F2D62D" wp14:editId="1D19CC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07975"/>
              <wp:effectExtent l="0" t="0" r="0" b="15875"/>
              <wp:wrapNone/>
              <wp:docPr id="201964652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930C8" w14:textId="68115B12" w:rsidR="005918D8" w:rsidRPr="005918D8" w:rsidRDefault="005918D8" w:rsidP="005918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5918D8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2D6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left:0;text-align:left;margin-left:28.75pt;margin-top:0;width:79.95pt;height:24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73930C8" w14:textId="68115B12" w:rsidR="005918D8" w:rsidRPr="005918D8" w:rsidRDefault="005918D8" w:rsidP="005918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5918D8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9E13" w14:textId="5EDC4B08" w:rsidR="005918D8" w:rsidRDefault="001C4877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375C01" wp14:editId="2358A640">
          <wp:simplePos x="0" y="0"/>
          <wp:positionH relativeFrom="margin">
            <wp:posOffset>4490720</wp:posOffset>
          </wp:positionH>
          <wp:positionV relativeFrom="margin">
            <wp:posOffset>-698500</wp:posOffset>
          </wp:positionV>
          <wp:extent cx="914400" cy="555477"/>
          <wp:effectExtent l="0" t="0" r="0" b="0"/>
          <wp:wrapSquare wrapText="bothSides"/>
          <wp:docPr id="62212058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20584" name="Bildobjekt 62212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18D8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3C49E5" wp14:editId="5A233459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07975"/>
              <wp:effectExtent l="0" t="0" r="0" b="15875"/>
              <wp:wrapNone/>
              <wp:docPr id="104342177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B86BE" w14:textId="595CEFB4" w:rsidR="005918D8" w:rsidRPr="005918D8" w:rsidRDefault="005918D8" w:rsidP="005918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5918D8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C49E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left:0;text-align:left;margin-left:28.75pt;margin-top:0;width:79.95pt;height:24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2AB86BE" w14:textId="595CEFB4" w:rsidR="005918D8" w:rsidRPr="005918D8" w:rsidRDefault="005918D8" w:rsidP="005918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5918D8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6ABB" w14:textId="71BFD09E" w:rsidR="005918D8" w:rsidRDefault="005918D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B33E6C" wp14:editId="12A2452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07975"/>
              <wp:effectExtent l="0" t="0" r="0" b="15875"/>
              <wp:wrapNone/>
              <wp:docPr id="235859817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0059E" w14:textId="563470E4" w:rsidR="005918D8" w:rsidRPr="005918D8" w:rsidRDefault="005918D8" w:rsidP="005918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5918D8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33E6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left:0;text-align:left;margin-left:28.75pt;margin-top:0;width:79.95pt;height:24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5E90059E" w14:textId="563470E4" w:rsidR="005918D8" w:rsidRPr="005918D8" w:rsidRDefault="005918D8" w:rsidP="005918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5918D8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42DD2"/>
    <w:multiLevelType w:val="multilevel"/>
    <w:tmpl w:val="3B142DD2"/>
    <w:lvl w:ilvl="0">
      <w:start w:val="1"/>
      <w:numFmt w:val="decimal"/>
      <w:lvlText w:val="%1."/>
      <w:lvlJc w:val="left"/>
      <w:pPr>
        <w:ind w:left="3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0826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23"/>
    <w:rsid w:val="00041101"/>
    <w:rsid w:val="000B45CF"/>
    <w:rsid w:val="001454CF"/>
    <w:rsid w:val="001C4877"/>
    <w:rsid w:val="002F63E6"/>
    <w:rsid w:val="003664CA"/>
    <w:rsid w:val="00573935"/>
    <w:rsid w:val="005918D8"/>
    <w:rsid w:val="00671660"/>
    <w:rsid w:val="00684CC3"/>
    <w:rsid w:val="006F2923"/>
    <w:rsid w:val="0077525B"/>
    <w:rsid w:val="00786D43"/>
    <w:rsid w:val="007C6C0A"/>
    <w:rsid w:val="00801A3D"/>
    <w:rsid w:val="008B3AE1"/>
    <w:rsid w:val="009101F8"/>
    <w:rsid w:val="009E2900"/>
    <w:rsid w:val="00A6267F"/>
    <w:rsid w:val="00AF694C"/>
    <w:rsid w:val="00B51DE7"/>
    <w:rsid w:val="00C51459"/>
    <w:rsid w:val="00EB1292"/>
    <w:rsid w:val="00F305EF"/>
    <w:rsid w:val="3A6D323C"/>
    <w:rsid w:val="3B5B4E15"/>
    <w:rsid w:val="6C7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DA956"/>
  <w15:docId w15:val="{B733C9D2-2FF0-4216-90ED-512F95F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2" w:line="227" w:lineRule="auto"/>
      <w:ind w:left="10" w:hanging="10"/>
    </w:pPr>
    <w:rPr>
      <w:rFonts w:ascii="Verdana" w:eastAsia="Verdana" w:hAnsi="Verdana" w:cs="Verdana"/>
      <w:color w:val="00000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Pr>
      <w:rFonts w:ascii="Segoe UI" w:eastAsia="Verdana" w:hAnsi="Segoe UI" w:cs="Segoe UI"/>
      <w:color w:val="000000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9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18D8"/>
    <w:rPr>
      <w:rFonts w:ascii="Verdana" w:eastAsia="Verdana" w:hAnsi="Verdana" w:cs="Verdana"/>
      <w:color w:val="000000"/>
      <w:szCs w:val="22"/>
    </w:rPr>
  </w:style>
  <w:style w:type="paragraph" w:styleId="Sidfot">
    <w:name w:val="footer"/>
    <w:basedOn w:val="Normal"/>
    <w:link w:val="SidfotChar"/>
    <w:uiPriority w:val="99"/>
    <w:unhideWhenUsed/>
    <w:rsid w:val="001C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4877"/>
    <w:rPr>
      <w:rFonts w:ascii="Verdana" w:eastAsia="Verdana" w:hAnsi="Verdana" w:cs="Verdan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Bjuggren</dc:creator>
  <cp:lastModifiedBy>Hanna Fransson</cp:lastModifiedBy>
  <cp:revision>6</cp:revision>
  <cp:lastPrinted>2016-02-18T13:18:00Z</cp:lastPrinted>
  <dcterms:created xsi:type="dcterms:W3CDTF">2025-02-03T10:39:00Z</dcterms:created>
  <dcterms:modified xsi:type="dcterms:W3CDTF">2025-02-03T10:40:00Z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4AD6CDB35C8A4FC5B73B81AF8735E038</vt:lpwstr>
  </property>
  <property fmtid="{D5CDD505-2E9C-101B-9397-08002B2CF9AE}" pid="4" name="ClassificationContentMarkingHeaderShapeIds">
    <vt:lpwstr>e0eef69,78615c3d,3e315a50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